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49C47" w14:textId="0858A865" w:rsidR="0080659D" w:rsidRPr="00115283" w:rsidRDefault="00042CFC" w:rsidP="001F4A6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>Na temelju  članka 82. stavka 2. Pravilnika o proračunskom računovodstvu i računskom planu (“Narodne novine” broj 124/14, 115/15, 87/1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6. 3/18</w:t>
      </w:r>
      <w:r w:rsidR="001737A1" w:rsidRPr="00115283">
        <w:rPr>
          <w:rFonts w:ascii="Times New Roman" w:eastAsia="Times New Roman" w:hAnsi="Times New Roman" w:cs="Times New Roman"/>
          <w:color w:val="000000"/>
          <w:lang w:eastAsia="hr-HR"/>
        </w:rPr>
        <w:t>,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7D7FE7" w:rsidRPr="00115283">
        <w:rPr>
          <w:rFonts w:ascii="Times New Roman" w:eastAsia="Times New Roman" w:hAnsi="Times New Roman" w:cs="Times New Roman"/>
          <w:color w:val="000000"/>
          <w:lang w:eastAsia="hr-HR"/>
        </w:rPr>
        <w:t>126/19</w:t>
      </w:r>
      <w:r w:rsidR="001737A1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i 108/20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)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i članka </w:t>
      </w:r>
      <w:r w:rsidR="008C6563">
        <w:rPr>
          <w:rFonts w:ascii="Times New Roman" w:eastAsia="Times New Roman" w:hAnsi="Times New Roman" w:cs="Times New Roman"/>
          <w:color w:val="000000"/>
          <w:lang w:eastAsia="hr-HR"/>
        </w:rPr>
        <w:t>25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. Statuta 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Općine Ružić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(“Služben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i vjesnik Šibensko.kninske žup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anije” broj </w:t>
      </w:r>
      <w:r w:rsidR="008C6563">
        <w:rPr>
          <w:rFonts w:ascii="Times New Roman" w:eastAsia="Times New Roman" w:hAnsi="Times New Roman" w:cs="Times New Roman"/>
          <w:color w:val="000000"/>
          <w:lang w:eastAsia="hr-HR"/>
        </w:rPr>
        <w:t>7/21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), 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Općinsko 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vijeće 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Općine Ružić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7B1DE9">
        <w:rPr>
          <w:rFonts w:ascii="Times New Roman" w:eastAsia="Times New Roman" w:hAnsi="Times New Roman" w:cs="Times New Roman"/>
          <w:color w:val="000000"/>
          <w:lang w:eastAsia="hr-HR"/>
        </w:rPr>
        <w:t xml:space="preserve">na </w:t>
      </w:r>
      <w:r w:rsidR="008C6563">
        <w:rPr>
          <w:rFonts w:ascii="Times New Roman" w:eastAsia="Times New Roman" w:hAnsi="Times New Roman" w:cs="Times New Roman"/>
          <w:color w:val="000000"/>
          <w:lang w:eastAsia="hr-HR"/>
        </w:rPr>
        <w:t xml:space="preserve">   </w:t>
      </w:r>
      <w:r w:rsidR="007D7FE7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>sjednici</w:t>
      </w:r>
      <w:r w:rsidR="007D7FE7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od </w:t>
      </w:r>
      <w:r w:rsidR="00EF60B9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8C656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 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>20</w:t>
      </w:r>
      <w:r w:rsidR="00E5615B" w:rsidRPr="00115283">
        <w:rPr>
          <w:rFonts w:ascii="Times New Roman" w:eastAsia="Times New Roman" w:hAnsi="Times New Roman" w:cs="Times New Roman"/>
          <w:color w:val="000000"/>
          <w:lang w:eastAsia="hr-HR"/>
        </w:rPr>
        <w:t>2</w:t>
      </w:r>
      <w:r w:rsidR="008631D8">
        <w:rPr>
          <w:rFonts w:ascii="Times New Roman" w:eastAsia="Times New Roman" w:hAnsi="Times New Roman" w:cs="Times New Roman"/>
          <w:color w:val="000000"/>
          <w:lang w:eastAsia="hr-HR"/>
        </w:rPr>
        <w:t>3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>. godine</w:t>
      </w:r>
      <w:r w:rsidR="003D5753">
        <w:rPr>
          <w:rFonts w:ascii="Times New Roman" w:eastAsia="Times New Roman" w:hAnsi="Times New Roman" w:cs="Times New Roman"/>
          <w:color w:val="000000"/>
          <w:lang w:eastAsia="hr-HR"/>
        </w:rPr>
        <w:t>,</w:t>
      </w:r>
      <w:r w:rsidR="0080659D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donijelo je</w:t>
      </w:r>
    </w:p>
    <w:p w14:paraId="5E5397B0" w14:textId="7DB8FFCE" w:rsidR="0080659D" w:rsidRPr="00115283" w:rsidRDefault="0080659D" w:rsidP="00226B3C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 </w:t>
      </w:r>
      <w:r w:rsidRPr="00115283">
        <w:rPr>
          <w:rFonts w:ascii="Times New Roman" w:eastAsia="Times New Roman" w:hAnsi="Times New Roman" w:cs="Times New Roman"/>
          <w:i/>
          <w:iCs/>
          <w:color w:val="000000"/>
          <w:lang w:eastAsia="hr-HR"/>
        </w:rPr>
        <w:t>   </w:t>
      </w:r>
      <w:r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 </w:t>
      </w:r>
    </w:p>
    <w:p w14:paraId="47EF306D" w14:textId="717AD390" w:rsidR="0080659D" w:rsidRPr="00115283" w:rsidRDefault="00374FF5" w:rsidP="00374FF5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 xml:space="preserve">     </w:t>
      </w:r>
      <w:r w:rsidR="0080659D"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ODLUKU</w:t>
      </w:r>
      <w:r w:rsidR="0080659D"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br/>
        <w:t xml:space="preserve">o raspodjeli rezultata poslovanja </w:t>
      </w:r>
      <w:r w:rsidR="00E5615B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Općine Ružić</w:t>
      </w:r>
      <w:r w:rsidR="0080659D"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 xml:space="preserve"> za 20</w:t>
      </w:r>
      <w:r w:rsidR="00EF60B9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2</w:t>
      </w:r>
      <w:r w:rsidR="008631D8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2</w:t>
      </w:r>
      <w:r w:rsidR="0080659D"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. godinu</w:t>
      </w:r>
    </w:p>
    <w:p w14:paraId="3B18B64F" w14:textId="69D68C51" w:rsidR="0080659D" w:rsidRPr="00115283" w:rsidRDefault="0080659D" w:rsidP="0028368A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 </w:t>
      </w:r>
    </w:p>
    <w:p w14:paraId="3E16C553" w14:textId="77777777" w:rsidR="0080659D" w:rsidRPr="00115283" w:rsidRDefault="0080659D" w:rsidP="0080659D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 </w:t>
      </w:r>
    </w:p>
    <w:p w14:paraId="0A9CC5B7" w14:textId="2E3D891B" w:rsidR="0080659D" w:rsidRPr="00115283" w:rsidRDefault="0080659D" w:rsidP="00374FF5">
      <w:pPr>
        <w:shd w:val="clear" w:color="auto" w:fill="FFFFFF"/>
        <w:spacing w:after="75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</w:pPr>
      <w:r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Članak 1.</w:t>
      </w:r>
    </w:p>
    <w:p w14:paraId="09C1A9E7" w14:textId="77777777" w:rsidR="00D14D98" w:rsidRPr="00115283" w:rsidRDefault="00D14D98" w:rsidP="00374FF5">
      <w:pPr>
        <w:shd w:val="clear" w:color="auto" w:fill="FFFFFF"/>
        <w:spacing w:after="75" w:line="240" w:lineRule="auto"/>
        <w:ind w:left="3540" w:firstLine="708"/>
        <w:rPr>
          <w:rFonts w:ascii="Times New Roman" w:eastAsia="Times New Roman" w:hAnsi="Times New Roman" w:cs="Times New Roman"/>
          <w:color w:val="333333"/>
          <w:lang w:eastAsia="hr-HR"/>
        </w:rPr>
      </w:pPr>
    </w:p>
    <w:p w14:paraId="22759B96" w14:textId="4C88CC94" w:rsidR="00D14D98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 </w:t>
      </w:r>
      <w:r w:rsidR="00D14D98"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ab/>
      </w:r>
      <w:r w:rsidR="00D14D98" w:rsidRPr="00115283">
        <w:rPr>
          <w:rFonts w:ascii="Times New Roman" w:hAnsi="Times New Roman" w:cs="Times New Roman"/>
        </w:rPr>
        <w:t>Stanja utvrđena na osnovnim računima podskupine 922 – Višak/manjak prihoda na dan 31.12.20</w:t>
      </w:r>
      <w:r w:rsidR="00EF60B9" w:rsidRPr="00115283">
        <w:rPr>
          <w:rFonts w:ascii="Times New Roman" w:hAnsi="Times New Roman" w:cs="Times New Roman"/>
        </w:rPr>
        <w:t>2</w:t>
      </w:r>
      <w:r w:rsidR="008631D8">
        <w:rPr>
          <w:rFonts w:ascii="Times New Roman" w:hAnsi="Times New Roman" w:cs="Times New Roman"/>
        </w:rPr>
        <w:t>2</w:t>
      </w:r>
      <w:r w:rsidR="00D14D98" w:rsidRPr="00115283">
        <w:rPr>
          <w:rFonts w:ascii="Times New Roman" w:hAnsi="Times New Roman" w:cs="Times New Roman"/>
        </w:rPr>
        <w:t xml:space="preserve">. godine iznose: </w:t>
      </w:r>
    </w:p>
    <w:p w14:paraId="38081546" w14:textId="6F7DA348" w:rsidR="00D14D98" w:rsidRPr="00115283" w:rsidRDefault="00D14D98" w:rsidP="00D14D98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</w:rPr>
      </w:pPr>
      <w:r w:rsidRPr="00115283">
        <w:rPr>
          <w:rFonts w:ascii="Times New Roman" w:hAnsi="Times New Roman" w:cs="Times New Roman"/>
        </w:rPr>
        <w:t xml:space="preserve">92211 – Višak prihoda poslovanja </w:t>
      </w:r>
      <w:r w:rsidR="009F0CAD">
        <w:rPr>
          <w:rFonts w:ascii="Times New Roman" w:eastAsia="Times New Roman" w:hAnsi="Times New Roman" w:cs="Times New Roman"/>
          <w:color w:val="000000"/>
          <w:lang w:eastAsia="hr-HR"/>
        </w:rPr>
        <w:t>1.538.600,83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115283">
        <w:rPr>
          <w:rFonts w:ascii="Times New Roman" w:hAnsi="Times New Roman" w:cs="Times New Roman"/>
        </w:rPr>
        <w:t xml:space="preserve">kn </w:t>
      </w:r>
    </w:p>
    <w:p w14:paraId="08303971" w14:textId="131FFD7C" w:rsidR="00D14D98" w:rsidRDefault="00D14D98" w:rsidP="00D14D98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</w:rPr>
      </w:pPr>
      <w:r w:rsidRPr="00115283">
        <w:rPr>
          <w:rFonts w:ascii="Times New Roman" w:hAnsi="Times New Roman" w:cs="Times New Roman"/>
        </w:rPr>
        <w:t>922</w:t>
      </w:r>
      <w:r w:rsidR="00D57346">
        <w:rPr>
          <w:rFonts w:ascii="Times New Roman" w:hAnsi="Times New Roman" w:cs="Times New Roman"/>
        </w:rPr>
        <w:t>12</w:t>
      </w:r>
      <w:r w:rsidRPr="00115283">
        <w:rPr>
          <w:rFonts w:ascii="Times New Roman" w:hAnsi="Times New Roman" w:cs="Times New Roman"/>
        </w:rPr>
        <w:t xml:space="preserve"> – </w:t>
      </w:r>
      <w:bookmarkStart w:id="0" w:name="_Hlk101527372"/>
      <w:r w:rsidR="00D57346">
        <w:rPr>
          <w:rFonts w:ascii="Times New Roman" w:hAnsi="Times New Roman" w:cs="Times New Roman"/>
        </w:rPr>
        <w:t>Višak</w:t>
      </w:r>
      <w:r w:rsidRPr="00115283">
        <w:rPr>
          <w:rFonts w:ascii="Times New Roman" w:hAnsi="Times New Roman" w:cs="Times New Roman"/>
        </w:rPr>
        <w:t xml:space="preserve"> prihoda od nefinancijske imovine </w:t>
      </w:r>
      <w:bookmarkStart w:id="1" w:name="_Hlk101527770"/>
      <w:bookmarkEnd w:id="0"/>
      <w:r w:rsidR="009F0CAD">
        <w:rPr>
          <w:rFonts w:ascii="Times New Roman" w:eastAsia="Times New Roman" w:hAnsi="Times New Roman" w:cs="Times New Roman"/>
          <w:color w:val="000000"/>
          <w:lang w:eastAsia="hr-HR"/>
        </w:rPr>
        <w:t>384.489,57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bookmarkEnd w:id="1"/>
      <w:r w:rsidRPr="00115283">
        <w:rPr>
          <w:rFonts w:ascii="Times New Roman" w:hAnsi="Times New Roman" w:cs="Times New Roman"/>
        </w:rPr>
        <w:t>kn</w:t>
      </w:r>
      <w:r w:rsidR="00D57346">
        <w:rPr>
          <w:rFonts w:ascii="Times New Roman" w:hAnsi="Times New Roman" w:cs="Times New Roman"/>
        </w:rPr>
        <w:t xml:space="preserve"> </w:t>
      </w:r>
    </w:p>
    <w:p w14:paraId="4D4C483A" w14:textId="77777777" w:rsidR="009F0CAD" w:rsidRDefault="009F0CAD" w:rsidP="00D14D98">
      <w:pPr>
        <w:shd w:val="clear" w:color="auto" w:fill="FFFFFF"/>
        <w:spacing w:after="75" w:line="240" w:lineRule="auto"/>
        <w:ind w:firstLine="708"/>
        <w:jc w:val="both"/>
        <w:rPr>
          <w:rFonts w:ascii="Times New Roman" w:hAnsi="Times New Roman" w:cs="Times New Roman"/>
        </w:rPr>
      </w:pPr>
    </w:p>
    <w:p w14:paraId="7EDAED9E" w14:textId="795E7EC5" w:rsidR="00D14D98" w:rsidRPr="00115283" w:rsidRDefault="00D14D98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  <w:b/>
          <w:bCs/>
        </w:rPr>
      </w:pP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</w:rPr>
        <w:tab/>
      </w:r>
      <w:r w:rsidRPr="00115283">
        <w:rPr>
          <w:rFonts w:ascii="Times New Roman" w:hAnsi="Times New Roman" w:cs="Times New Roman"/>
          <w:b/>
          <w:bCs/>
        </w:rPr>
        <w:t>Članak 2.</w:t>
      </w:r>
    </w:p>
    <w:p w14:paraId="39324A32" w14:textId="77777777" w:rsidR="00E36D6E" w:rsidRPr="00115283" w:rsidRDefault="00E36D6E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</w:rPr>
      </w:pPr>
    </w:p>
    <w:p w14:paraId="0AAF56E6" w14:textId="2B7EDCB8" w:rsidR="00E36D6E" w:rsidRPr="00115283" w:rsidRDefault="00E36D6E" w:rsidP="0080659D">
      <w:pPr>
        <w:shd w:val="clear" w:color="auto" w:fill="FFFFFF"/>
        <w:spacing w:after="75" w:line="240" w:lineRule="auto"/>
        <w:jc w:val="both"/>
        <w:rPr>
          <w:rFonts w:ascii="Times New Roman" w:hAnsi="Times New Roman" w:cs="Times New Roman"/>
        </w:rPr>
      </w:pPr>
      <w:r w:rsidRPr="00115283">
        <w:rPr>
          <w:rFonts w:ascii="Times New Roman" w:hAnsi="Times New Roman" w:cs="Times New Roman"/>
        </w:rPr>
        <w:tab/>
        <w:t>U višku prihoda poslovanja, račun 92211, su</w:t>
      </w:r>
      <w:r w:rsidR="003A318A" w:rsidRPr="00115283">
        <w:rPr>
          <w:rFonts w:ascii="Times New Roman" w:hAnsi="Times New Roman" w:cs="Times New Roman"/>
        </w:rPr>
        <w:t xml:space="preserve"> namjenska</w:t>
      </w:r>
      <w:r w:rsidRPr="00115283">
        <w:rPr>
          <w:rFonts w:ascii="Times New Roman" w:hAnsi="Times New Roman" w:cs="Times New Roman"/>
        </w:rPr>
        <w:t xml:space="preserve"> </w:t>
      </w:r>
      <w:r w:rsidR="00297DB7">
        <w:rPr>
          <w:rFonts w:ascii="Times New Roman" w:hAnsi="Times New Roman" w:cs="Times New Roman"/>
        </w:rPr>
        <w:t xml:space="preserve">neutrošena </w:t>
      </w:r>
      <w:r w:rsidRPr="00115283">
        <w:rPr>
          <w:rFonts w:ascii="Times New Roman" w:hAnsi="Times New Roman" w:cs="Times New Roman"/>
        </w:rPr>
        <w:t>sredstva</w:t>
      </w:r>
      <w:r w:rsidR="003A318A" w:rsidRPr="00115283">
        <w:rPr>
          <w:rFonts w:ascii="Times New Roman" w:hAnsi="Times New Roman" w:cs="Times New Roman"/>
        </w:rPr>
        <w:t xml:space="preserve"> </w:t>
      </w:r>
      <w:r w:rsidRPr="00115283">
        <w:rPr>
          <w:rFonts w:ascii="Times New Roman" w:hAnsi="Times New Roman" w:cs="Times New Roman"/>
        </w:rPr>
        <w:t>HZZ-a</w:t>
      </w:r>
      <w:r w:rsidR="003A318A" w:rsidRPr="00115283">
        <w:rPr>
          <w:rFonts w:ascii="Times New Roman" w:hAnsi="Times New Roman" w:cs="Times New Roman"/>
        </w:rPr>
        <w:t xml:space="preserve"> za javne radove</w:t>
      </w:r>
      <w:r w:rsidR="00226B3C">
        <w:rPr>
          <w:rFonts w:ascii="Times New Roman" w:hAnsi="Times New Roman" w:cs="Times New Roman"/>
        </w:rPr>
        <w:t xml:space="preserve"> koja će se vratiti nakon usklađivanja stanja</w:t>
      </w:r>
      <w:r w:rsidR="00D9235C">
        <w:rPr>
          <w:rFonts w:ascii="Times New Roman" w:hAnsi="Times New Roman" w:cs="Times New Roman"/>
        </w:rPr>
        <w:t>.</w:t>
      </w:r>
      <w:r w:rsidR="00533B81">
        <w:rPr>
          <w:rFonts w:ascii="Times New Roman" w:hAnsi="Times New Roman" w:cs="Times New Roman"/>
        </w:rPr>
        <w:t xml:space="preserve"> </w:t>
      </w:r>
      <w:r w:rsidR="00D9235C">
        <w:rPr>
          <w:rFonts w:ascii="Times New Roman" w:hAnsi="Times New Roman" w:cs="Times New Roman"/>
        </w:rPr>
        <w:t xml:space="preserve"> </w:t>
      </w:r>
    </w:p>
    <w:p w14:paraId="056FBBC1" w14:textId="05F52E17" w:rsidR="0028368A" w:rsidRPr="00115283" w:rsidRDefault="00D14D98" w:rsidP="00D14D98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115283">
        <w:rPr>
          <w:rFonts w:ascii="Times New Roman" w:hAnsi="Times New Roman" w:cs="Times New Roman"/>
        </w:rPr>
        <w:t xml:space="preserve"> 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255B80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ab/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Preostali višak prihoda </w:t>
      </w:r>
      <w:r w:rsidR="00533B81">
        <w:rPr>
          <w:rFonts w:ascii="Times New Roman" w:eastAsia="Times New Roman" w:hAnsi="Times New Roman" w:cs="Times New Roman"/>
          <w:color w:val="000000"/>
          <w:lang w:eastAsia="hr-HR"/>
        </w:rPr>
        <w:t xml:space="preserve">poslovanja i višak prihoda do nefinancijske imovine </w:t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raspoređuje </w:t>
      </w:r>
      <w:r w:rsidR="006D0FC2">
        <w:rPr>
          <w:rFonts w:ascii="Times New Roman" w:eastAsia="Times New Roman" w:hAnsi="Times New Roman" w:cs="Times New Roman"/>
          <w:color w:val="000000"/>
          <w:lang w:eastAsia="hr-HR"/>
        </w:rPr>
        <w:t xml:space="preserve">se </w:t>
      </w:r>
      <w:r w:rsidR="00E04073">
        <w:rPr>
          <w:rFonts w:ascii="Times New Roman" w:eastAsia="Times New Roman" w:hAnsi="Times New Roman" w:cs="Times New Roman"/>
          <w:color w:val="000000"/>
          <w:lang w:eastAsia="hr-HR"/>
        </w:rPr>
        <w:t>u</w:t>
      </w:r>
      <w:r w:rsidR="00D57346">
        <w:rPr>
          <w:rFonts w:ascii="Times New Roman" w:eastAsia="Times New Roman" w:hAnsi="Times New Roman" w:cs="Times New Roman"/>
          <w:color w:val="000000"/>
          <w:lang w:eastAsia="hr-HR"/>
        </w:rPr>
        <w:t xml:space="preserve"> proračun</w:t>
      </w:r>
      <w:r w:rsidR="00E0407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D57346">
        <w:rPr>
          <w:rFonts w:ascii="Times New Roman" w:eastAsia="Times New Roman" w:hAnsi="Times New Roman" w:cs="Times New Roman"/>
          <w:color w:val="000000"/>
          <w:lang w:eastAsia="hr-HR"/>
        </w:rPr>
        <w:t xml:space="preserve"> za 202</w:t>
      </w:r>
      <w:r w:rsidR="009F0CAD">
        <w:rPr>
          <w:rFonts w:ascii="Times New Roman" w:eastAsia="Times New Roman" w:hAnsi="Times New Roman" w:cs="Times New Roman"/>
          <w:color w:val="000000"/>
          <w:lang w:eastAsia="hr-HR"/>
        </w:rPr>
        <w:t>3</w:t>
      </w:r>
      <w:r w:rsidR="00D57346">
        <w:rPr>
          <w:rFonts w:ascii="Times New Roman" w:eastAsia="Times New Roman" w:hAnsi="Times New Roman" w:cs="Times New Roman"/>
          <w:color w:val="000000"/>
          <w:lang w:eastAsia="hr-HR"/>
        </w:rPr>
        <w:t>. godinu</w:t>
      </w:r>
      <w:r w:rsidR="006D0FC2">
        <w:rPr>
          <w:rFonts w:ascii="Times New Roman" w:eastAsia="Times New Roman" w:hAnsi="Times New Roman" w:cs="Times New Roman"/>
          <w:color w:val="000000"/>
          <w:lang w:eastAsia="hr-HR"/>
        </w:rPr>
        <w:t>.</w:t>
      </w:r>
    </w:p>
    <w:p w14:paraId="767B9C0A" w14:textId="6E68F03A" w:rsidR="00226B3C" w:rsidRDefault="001737A1" w:rsidP="003100E5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ab/>
      </w:r>
      <w:r w:rsidR="00D57346">
        <w:rPr>
          <w:rFonts w:ascii="Times New Roman" w:eastAsia="Times New Roman" w:hAnsi="Times New Roman" w:cs="Times New Roman"/>
          <w:color w:val="000000"/>
          <w:lang w:eastAsia="hr-HR"/>
        </w:rPr>
        <w:tab/>
      </w:r>
      <w:r w:rsidR="00255B80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  <w:r w:rsidR="00255B80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  <w:r w:rsidR="00255B80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  <w:r w:rsidR="00255B80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  <w:r w:rsidR="00255B80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  <w:r w:rsidR="00374FF5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ab/>
      </w:r>
    </w:p>
    <w:p w14:paraId="7F5AF548" w14:textId="4616B371" w:rsidR="00255B80" w:rsidRDefault="00255B80" w:rsidP="00226B3C">
      <w:pPr>
        <w:shd w:val="clear" w:color="auto" w:fill="FFFFFF"/>
        <w:spacing w:after="75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 xml:space="preserve">Članak </w:t>
      </w:r>
      <w:r w:rsidR="00D14D98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3</w:t>
      </w:r>
      <w:r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.</w:t>
      </w:r>
    </w:p>
    <w:p w14:paraId="6FEEC10D" w14:textId="77777777" w:rsidR="00533B81" w:rsidRPr="00115283" w:rsidRDefault="00533B81" w:rsidP="00226B3C">
      <w:pPr>
        <w:shd w:val="clear" w:color="auto" w:fill="FFFFFF"/>
        <w:spacing w:after="75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</w:p>
    <w:p w14:paraId="35A0E1A8" w14:textId="6A339CA2" w:rsidR="00255B80" w:rsidRPr="00115283" w:rsidRDefault="00255B80" w:rsidP="001F4A63">
      <w:pPr>
        <w:shd w:val="clear" w:color="auto" w:fill="FFFFFF"/>
        <w:spacing w:after="75" w:line="240" w:lineRule="auto"/>
        <w:ind w:firstLine="708"/>
        <w:rPr>
          <w:rFonts w:ascii="Times New Roman" w:eastAsia="Times New Roman" w:hAnsi="Times New Roman" w:cs="Times New Roman"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Zadužuje se računovodstvo da izvrši knjiženje sukladno ovoj Odluci.</w:t>
      </w:r>
    </w:p>
    <w:p w14:paraId="0DF2719B" w14:textId="77777777" w:rsidR="0028368A" w:rsidRPr="00115283" w:rsidRDefault="0028368A" w:rsidP="0080659D">
      <w:pPr>
        <w:shd w:val="clear" w:color="auto" w:fill="FFFFFF"/>
        <w:spacing w:after="75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</w:pPr>
    </w:p>
    <w:p w14:paraId="35709881" w14:textId="4367CD68" w:rsidR="0080659D" w:rsidRPr="00115283" w:rsidRDefault="0080659D" w:rsidP="00374FF5">
      <w:pPr>
        <w:shd w:val="clear" w:color="auto" w:fill="FFFFFF"/>
        <w:spacing w:after="75" w:line="240" w:lineRule="auto"/>
        <w:ind w:left="3540" w:firstLine="708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 xml:space="preserve">Članak </w:t>
      </w:r>
      <w:r w:rsidR="00D14D98" w:rsidRPr="00115283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4</w:t>
      </w:r>
      <w:r w:rsidRPr="00115283">
        <w:rPr>
          <w:rFonts w:ascii="Times New Roman" w:eastAsia="Times New Roman" w:hAnsi="Times New Roman" w:cs="Times New Roman"/>
          <w:b/>
          <w:bCs/>
          <w:color w:val="000000"/>
          <w:lang w:val="x-none" w:eastAsia="hr-HR"/>
        </w:rPr>
        <w:t>.</w:t>
      </w:r>
    </w:p>
    <w:p w14:paraId="1F5B2CE4" w14:textId="77777777" w:rsidR="0080659D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 </w:t>
      </w:r>
    </w:p>
    <w:p w14:paraId="07D5DE21" w14:textId="64140EF5" w:rsidR="0080659D" w:rsidRPr="00115283" w:rsidRDefault="0080659D" w:rsidP="001F4A63">
      <w:pPr>
        <w:shd w:val="clear" w:color="auto" w:fill="FFFFFF"/>
        <w:spacing w:after="75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Ova Odluka stupa na snagu osmog dana od dana objave u “</w:t>
      </w:r>
      <w:r w:rsidR="00973555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Službenom </w:t>
      </w:r>
      <w:r w:rsidR="00226B3C">
        <w:rPr>
          <w:rFonts w:ascii="Times New Roman" w:eastAsia="Times New Roman" w:hAnsi="Times New Roman" w:cs="Times New Roman"/>
          <w:color w:val="000000"/>
          <w:lang w:eastAsia="hr-HR"/>
        </w:rPr>
        <w:t>glasilu</w:t>
      </w:r>
      <w:r w:rsidR="00973555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226B3C">
        <w:rPr>
          <w:rFonts w:ascii="Times New Roman" w:eastAsia="Times New Roman" w:hAnsi="Times New Roman" w:cs="Times New Roman"/>
          <w:color w:val="000000"/>
          <w:lang w:eastAsia="hr-HR"/>
        </w:rPr>
        <w:t>Općine Ružić</w:t>
      </w: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”.</w:t>
      </w:r>
    </w:p>
    <w:p w14:paraId="32B74D6A" w14:textId="77777777" w:rsidR="0080659D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 </w:t>
      </w:r>
    </w:p>
    <w:p w14:paraId="4E656977" w14:textId="003FDB36" w:rsidR="0080659D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  </w:t>
      </w:r>
    </w:p>
    <w:p w14:paraId="5141C0C0" w14:textId="44D3DF02" w:rsidR="00973555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KLASA:</w:t>
      </w:r>
      <w:r w:rsidR="00973555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400-</w:t>
      </w:r>
      <w:r w:rsidR="00226B3C">
        <w:rPr>
          <w:rFonts w:ascii="Times New Roman" w:eastAsia="Times New Roman" w:hAnsi="Times New Roman" w:cs="Times New Roman"/>
          <w:color w:val="000000"/>
          <w:lang w:eastAsia="hr-HR"/>
        </w:rPr>
        <w:t>03/</w:t>
      </w:r>
      <w:r w:rsidR="00973555" w:rsidRPr="00115283">
        <w:rPr>
          <w:rFonts w:ascii="Times New Roman" w:eastAsia="Times New Roman" w:hAnsi="Times New Roman" w:cs="Times New Roman"/>
          <w:color w:val="000000"/>
          <w:lang w:eastAsia="hr-HR"/>
        </w:rPr>
        <w:t>2</w:t>
      </w:r>
      <w:r w:rsidR="009F0CAD">
        <w:rPr>
          <w:rFonts w:ascii="Times New Roman" w:eastAsia="Times New Roman" w:hAnsi="Times New Roman" w:cs="Times New Roman"/>
          <w:color w:val="000000"/>
          <w:lang w:eastAsia="hr-HR"/>
        </w:rPr>
        <w:t>3</w:t>
      </w:r>
      <w:r w:rsidR="00973555" w:rsidRPr="00115283">
        <w:rPr>
          <w:rFonts w:ascii="Times New Roman" w:eastAsia="Times New Roman" w:hAnsi="Times New Roman" w:cs="Times New Roman"/>
          <w:color w:val="000000"/>
          <w:lang w:eastAsia="hr-HR"/>
        </w:rPr>
        <w:t>-01</w:t>
      </w:r>
      <w:r w:rsidR="00292166" w:rsidRPr="00115283">
        <w:rPr>
          <w:rFonts w:ascii="Times New Roman" w:eastAsia="Times New Roman" w:hAnsi="Times New Roman" w:cs="Times New Roman"/>
          <w:color w:val="000000"/>
          <w:lang w:eastAsia="hr-HR"/>
        </w:rPr>
        <w:t>/</w:t>
      </w:r>
      <w:r w:rsidR="003A318A" w:rsidRPr="00115283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5788D5F9" w14:textId="398A7159" w:rsidR="00973555" w:rsidRPr="00115283" w:rsidRDefault="00973555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U</w:t>
      </w:r>
      <w:r w:rsidR="0080659D"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 xml:space="preserve">RBROJ: 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2182</w:t>
      </w:r>
      <w:r w:rsidR="00226B3C">
        <w:rPr>
          <w:rFonts w:ascii="Times New Roman" w:eastAsia="Times New Roman" w:hAnsi="Times New Roman" w:cs="Times New Roman"/>
          <w:color w:val="000000"/>
          <w:lang w:eastAsia="hr-HR"/>
        </w:rPr>
        <w:t>-8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-0</w:t>
      </w:r>
      <w:r w:rsidR="00292166" w:rsidRPr="00115283">
        <w:rPr>
          <w:rFonts w:ascii="Times New Roman" w:eastAsia="Times New Roman" w:hAnsi="Times New Roman" w:cs="Times New Roman"/>
          <w:color w:val="000000"/>
          <w:lang w:eastAsia="hr-HR"/>
        </w:rPr>
        <w:t>2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-2</w:t>
      </w:r>
      <w:r w:rsidR="009F0CAD">
        <w:rPr>
          <w:rFonts w:ascii="Times New Roman" w:eastAsia="Times New Roman" w:hAnsi="Times New Roman" w:cs="Times New Roman"/>
          <w:color w:val="000000"/>
          <w:lang w:eastAsia="hr-HR"/>
        </w:rPr>
        <w:t>3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-</w:t>
      </w:r>
      <w:r w:rsidR="00226B3C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238BD233" w14:textId="2B447E96" w:rsidR="0080659D" w:rsidRPr="00115283" w:rsidRDefault="00973555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Gradac</w:t>
      </w:r>
      <w:r w:rsidR="0080659D"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,</w:t>
      </w:r>
      <w:r w:rsidR="00A317C6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226B3C">
        <w:rPr>
          <w:rFonts w:ascii="Times New Roman" w:eastAsia="Times New Roman" w:hAnsi="Times New Roman" w:cs="Times New Roman"/>
          <w:color w:val="000000"/>
          <w:lang w:eastAsia="hr-HR"/>
        </w:rPr>
        <w:t xml:space="preserve">                  </w:t>
      </w:r>
      <w:r w:rsidR="00A317C6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80659D"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 xml:space="preserve"> 20</w:t>
      </w:r>
      <w:r w:rsidRPr="00115283">
        <w:rPr>
          <w:rFonts w:ascii="Times New Roman" w:eastAsia="Times New Roman" w:hAnsi="Times New Roman" w:cs="Times New Roman"/>
          <w:color w:val="000000"/>
          <w:lang w:eastAsia="hr-HR"/>
        </w:rPr>
        <w:t>2</w:t>
      </w:r>
      <w:r w:rsidR="00226B3C">
        <w:rPr>
          <w:rFonts w:ascii="Times New Roman" w:eastAsia="Times New Roman" w:hAnsi="Times New Roman" w:cs="Times New Roman"/>
          <w:color w:val="000000"/>
          <w:lang w:eastAsia="hr-HR"/>
        </w:rPr>
        <w:t>2</w:t>
      </w:r>
      <w:r w:rsidR="0080659D"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.</w:t>
      </w:r>
    </w:p>
    <w:p w14:paraId="48BD01BD" w14:textId="11830F73" w:rsidR="0080659D" w:rsidRPr="00115283" w:rsidRDefault="0080659D" w:rsidP="0080659D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 w:cs="Times New Roman"/>
          <w:color w:val="333333"/>
          <w:lang w:eastAsia="hr-HR"/>
        </w:rPr>
      </w:pPr>
      <w:r w:rsidRPr="00115283">
        <w:rPr>
          <w:rFonts w:ascii="Times New Roman" w:eastAsia="Times New Roman" w:hAnsi="Times New Roman" w:cs="Times New Roman"/>
          <w:color w:val="000000"/>
          <w:lang w:val="x-none" w:eastAsia="hr-HR"/>
        </w:rPr>
        <w:t>  </w:t>
      </w:r>
    </w:p>
    <w:p w14:paraId="630E180E" w14:textId="77777777" w:rsidR="00374FF5" w:rsidRPr="00115283" w:rsidRDefault="00973555" w:rsidP="00374FF5">
      <w:pPr>
        <w:shd w:val="clear" w:color="auto" w:fill="FFFFFF"/>
        <w:spacing w:after="75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hr-HR"/>
        </w:rPr>
        <w:t xml:space="preserve">OPĆINSKO </w:t>
      </w:r>
      <w:r w:rsidR="0080659D" w:rsidRPr="001152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x-none" w:eastAsia="hr-HR"/>
        </w:rPr>
        <w:t xml:space="preserve">VIJEĆE </w:t>
      </w:r>
      <w:r w:rsidRPr="0011528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hr-HR"/>
        </w:rPr>
        <w:t>OPĆINE RUŽIĆ</w:t>
      </w:r>
    </w:p>
    <w:p w14:paraId="3D55F7A4" w14:textId="77777777" w:rsidR="00374FF5" w:rsidRPr="00115283" w:rsidRDefault="0080659D" w:rsidP="00374FF5">
      <w:pPr>
        <w:shd w:val="clear" w:color="auto" w:fill="FFFFFF"/>
        <w:spacing w:after="75" w:line="240" w:lineRule="auto"/>
        <w:ind w:left="4956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hr-HR"/>
        </w:rPr>
      </w:pPr>
      <w:r w:rsidRPr="00115283">
        <w:rPr>
          <w:rFonts w:ascii="Times New Roman" w:eastAsia="Times New Roman" w:hAnsi="Times New Roman" w:cs="Times New Roman"/>
          <w:b/>
          <w:bCs/>
          <w:i/>
          <w:iCs/>
          <w:color w:val="000000"/>
          <w:lang w:val="x-none" w:eastAsia="hr-HR"/>
        </w:rPr>
        <w:br/>
      </w:r>
      <w:r w:rsidRPr="0011528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hr-HR"/>
        </w:rPr>
        <w:t>Predsjednik</w:t>
      </w:r>
    </w:p>
    <w:p w14:paraId="72CC9627" w14:textId="2EBDAB00" w:rsidR="001A6BFA" w:rsidRPr="001F4A63" w:rsidRDefault="0080659D" w:rsidP="00374FF5">
      <w:pPr>
        <w:shd w:val="clear" w:color="auto" w:fill="FFFFFF"/>
        <w:spacing w:after="75" w:line="240" w:lineRule="auto"/>
        <w:ind w:left="4956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1F4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  <w:br/>
      </w:r>
      <w:r w:rsidR="00973555" w:rsidRPr="001F4A6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hr-HR"/>
        </w:rPr>
        <w:t>Ante Duran</w:t>
      </w:r>
    </w:p>
    <w:sectPr w:rsidR="001A6BFA" w:rsidRPr="001F4A63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959483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59D"/>
    <w:rsid w:val="00042CFC"/>
    <w:rsid w:val="00115283"/>
    <w:rsid w:val="001737A1"/>
    <w:rsid w:val="00180268"/>
    <w:rsid w:val="001A6BFA"/>
    <w:rsid w:val="001F4A63"/>
    <w:rsid w:val="00226B3C"/>
    <w:rsid w:val="00255B80"/>
    <w:rsid w:val="00261582"/>
    <w:rsid w:val="0028368A"/>
    <w:rsid w:val="00292166"/>
    <w:rsid w:val="00297DB7"/>
    <w:rsid w:val="002C340F"/>
    <w:rsid w:val="002D14D1"/>
    <w:rsid w:val="002D77B9"/>
    <w:rsid w:val="003100E5"/>
    <w:rsid w:val="00374FF5"/>
    <w:rsid w:val="003A318A"/>
    <w:rsid w:val="003B66BC"/>
    <w:rsid w:val="003D5753"/>
    <w:rsid w:val="004E4436"/>
    <w:rsid w:val="00533B81"/>
    <w:rsid w:val="005429AC"/>
    <w:rsid w:val="00557811"/>
    <w:rsid w:val="005677C4"/>
    <w:rsid w:val="006D0FC2"/>
    <w:rsid w:val="007B1DE9"/>
    <w:rsid w:val="007D7FE7"/>
    <w:rsid w:val="0080659D"/>
    <w:rsid w:val="008631D8"/>
    <w:rsid w:val="00881762"/>
    <w:rsid w:val="008C6563"/>
    <w:rsid w:val="00973555"/>
    <w:rsid w:val="009F0CAD"/>
    <w:rsid w:val="00A317C6"/>
    <w:rsid w:val="00B41A44"/>
    <w:rsid w:val="00D14D98"/>
    <w:rsid w:val="00D57346"/>
    <w:rsid w:val="00D7796D"/>
    <w:rsid w:val="00D9235C"/>
    <w:rsid w:val="00D940ED"/>
    <w:rsid w:val="00E04073"/>
    <w:rsid w:val="00E36D6E"/>
    <w:rsid w:val="00E5615B"/>
    <w:rsid w:val="00E60A53"/>
    <w:rsid w:val="00ED2CAF"/>
    <w:rsid w:val="00EF60B9"/>
    <w:rsid w:val="00F2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7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357D1-1E3E-4113-BAFD-F41DCD126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34</cp:revision>
  <cp:lastPrinted>2023-02-28T11:34:00Z</cp:lastPrinted>
  <dcterms:created xsi:type="dcterms:W3CDTF">2020-05-20T07:09:00Z</dcterms:created>
  <dcterms:modified xsi:type="dcterms:W3CDTF">2023-02-28T11:34:00Z</dcterms:modified>
</cp:coreProperties>
</file>